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77C2A" w14:paraId="40B496C7" w14:textId="77777777" w:rsidTr="00E77C2A">
        <w:tc>
          <w:tcPr>
            <w:tcW w:w="4531" w:type="dxa"/>
          </w:tcPr>
          <w:p w14:paraId="3F7F73F0" w14:textId="77777777" w:rsidR="00E77C2A" w:rsidRPr="00E77C2A" w:rsidRDefault="00E77C2A" w:rsidP="00E77C2A">
            <w:pPr>
              <w:rPr>
                <w:b/>
              </w:rPr>
            </w:pPr>
            <w:r w:rsidRPr="00E77C2A">
              <w:rPr>
                <w:b/>
              </w:rPr>
              <w:t xml:space="preserve">Nauczyciele </w:t>
            </w:r>
          </w:p>
          <w:p w14:paraId="447B7920" w14:textId="77777777" w:rsidR="00E77C2A" w:rsidRPr="00E77C2A" w:rsidRDefault="00E77C2A">
            <w:pPr>
              <w:rPr>
                <w:b/>
              </w:rPr>
            </w:pPr>
          </w:p>
        </w:tc>
        <w:tc>
          <w:tcPr>
            <w:tcW w:w="4531" w:type="dxa"/>
          </w:tcPr>
          <w:p w14:paraId="4FE28928" w14:textId="27AE6D69" w:rsidR="00E77C2A" w:rsidRPr="00E77C2A" w:rsidRDefault="00E77C2A">
            <w:pPr>
              <w:rPr>
                <w:b/>
              </w:rPr>
            </w:pPr>
            <w:r w:rsidRPr="00E77C2A">
              <w:rPr>
                <w:b/>
              </w:rPr>
              <w:t>Przedmioty</w:t>
            </w:r>
          </w:p>
        </w:tc>
      </w:tr>
      <w:tr w:rsidR="00E77C2A" w14:paraId="3BB7F4B0" w14:textId="77777777" w:rsidTr="003135B8">
        <w:tc>
          <w:tcPr>
            <w:tcW w:w="453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92290" w14:textId="16CF6EC7" w:rsidR="00E77C2A" w:rsidRDefault="00E77C2A" w:rsidP="00E77C2A">
            <w:r>
              <w:rPr>
                <w:rFonts w:ascii="Arial" w:hAnsi="Arial" w:cs="Arial"/>
                <w:color w:val="000000"/>
              </w:rPr>
              <w:t>Białek Ewa</w:t>
            </w:r>
          </w:p>
        </w:tc>
        <w:tc>
          <w:tcPr>
            <w:tcW w:w="4531" w:type="dxa"/>
          </w:tcPr>
          <w:p w14:paraId="587FD916" w14:textId="3E8E1ADC" w:rsidR="00E77C2A" w:rsidRDefault="00E77C2A" w:rsidP="00E77C2A">
            <w:r>
              <w:t xml:space="preserve">zajęcia pozalekcyjne, </w:t>
            </w:r>
            <w:r w:rsidR="003E5C81">
              <w:t xml:space="preserve">wychowanie przedszkolne, </w:t>
            </w:r>
            <w:r>
              <w:t>biblioteka</w:t>
            </w:r>
            <w:r w:rsidR="00AE3771">
              <w:t xml:space="preserve">, </w:t>
            </w:r>
          </w:p>
        </w:tc>
      </w:tr>
      <w:tr w:rsidR="00E77C2A" w14:paraId="67D8D922" w14:textId="77777777" w:rsidTr="003135B8">
        <w:tc>
          <w:tcPr>
            <w:tcW w:w="45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2D9A8" w14:textId="2ED97C5F" w:rsidR="00E77C2A" w:rsidRDefault="00E77C2A" w:rsidP="00E77C2A">
            <w:r>
              <w:rPr>
                <w:rFonts w:ascii="Arial" w:hAnsi="Arial" w:cs="Arial"/>
                <w:color w:val="000000"/>
              </w:rPr>
              <w:t>Bieńkowska Ewa</w:t>
            </w:r>
          </w:p>
        </w:tc>
        <w:tc>
          <w:tcPr>
            <w:tcW w:w="4531" w:type="dxa"/>
          </w:tcPr>
          <w:p w14:paraId="08D4D415" w14:textId="30A8280C" w:rsidR="00E77C2A" w:rsidRDefault="00BE5568" w:rsidP="00E77C2A">
            <w:r>
              <w:t>h</w:t>
            </w:r>
            <w:r w:rsidR="00E77C2A">
              <w:t>istoria</w:t>
            </w:r>
            <w:r w:rsidR="00AE3771">
              <w:t xml:space="preserve"> </w:t>
            </w:r>
            <w:r w:rsidR="00171FC0">
              <w:t xml:space="preserve">w </w:t>
            </w:r>
            <w:r w:rsidR="00AE3771">
              <w:t>LO</w:t>
            </w:r>
            <w:r w:rsidR="00E77C2A">
              <w:t>,</w:t>
            </w:r>
            <w:r w:rsidR="00240D94">
              <w:t xml:space="preserve"> </w:t>
            </w:r>
            <w:r w:rsidR="00E77C2A">
              <w:t>WOS</w:t>
            </w:r>
            <w:r w:rsidR="00AE3771">
              <w:t xml:space="preserve">, </w:t>
            </w:r>
            <w:r w:rsidR="00396BEE">
              <w:t>edukacja obywatelska</w:t>
            </w:r>
          </w:p>
        </w:tc>
      </w:tr>
      <w:tr w:rsidR="00E77C2A" w14:paraId="1C9B0A62" w14:textId="77777777" w:rsidTr="003135B8">
        <w:tc>
          <w:tcPr>
            <w:tcW w:w="45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CD57" w14:textId="68850534" w:rsidR="00E77C2A" w:rsidRDefault="00E77C2A" w:rsidP="00E77C2A">
            <w:r>
              <w:rPr>
                <w:rFonts w:ascii="Arial" w:hAnsi="Arial" w:cs="Arial"/>
                <w:color w:val="000000"/>
              </w:rPr>
              <w:t>Dąbkowska Małgorzata</w:t>
            </w:r>
          </w:p>
        </w:tc>
        <w:tc>
          <w:tcPr>
            <w:tcW w:w="4531" w:type="dxa"/>
          </w:tcPr>
          <w:p w14:paraId="23E829DF" w14:textId="3E1512A0" w:rsidR="00E77C2A" w:rsidRDefault="00E77C2A" w:rsidP="00E77C2A">
            <w:r>
              <w:t>geografia, przyroda</w:t>
            </w:r>
            <w:r w:rsidR="00AE3771">
              <w:t xml:space="preserve">, </w:t>
            </w:r>
            <w:r w:rsidR="00BE5568">
              <w:t>biznes i zarządzanie</w:t>
            </w:r>
          </w:p>
        </w:tc>
      </w:tr>
      <w:tr w:rsidR="00E77C2A" w14:paraId="6B61C7B2" w14:textId="77777777" w:rsidTr="003135B8">
        <w:tc>
          <w:tcPr>
            <w:tcW w:w="45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A1830" w14:textId="51751F67" w:rsidR="00E77C2A" w:rsidRDefault="00AE3771" w:rsidP="00E77C2A">
            <w:r>
              <w:rPr>
                <w:rFonts w:ascii="Arial" w:hAnsi="Arial" w:cs="Arial"/>
                <w:color w:val="000000"/>
              </w:rPr>
              <w:t>Podeszfiński Igor</w:t>
            </w:r>
          </w:p>
        </w:tc>
        <w:tc>
          <w:tcPr>
            <w:tcW w:w="4531" w:type="dxa"/>
          </w:tcPr>
          <w:p w14:paraId="69AEA0F5" w14:textId="616357D9" w:rsidR="00E77C2A" w:rsidRDefault="00E77C2A" w:rsidP="00E77C2A">
            <w:r>
              <w:t>informatyka</w:t>
            </w:r>
          </w:p>
        </w:tc>
      </w:tr>
      <w:tr w:rsidR="00E77C2A" w14:paraId="29E362C1" w14:textId="77777777" w:rsidTr="00832E2E">
        <w:tc>
          <w:tcPr>
            <w:tcW w:w="45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E7C0" w14:textId="3F65BFD8" w:rsidR="00E77C2A" w:rsidRDefault="00E77C2A" w:rsidP="00E77C2A">
            <w:r>
              <w:rPr>
                <w:rFonts w:ascii="Arial" w:hAnsi="Arial" w:cs="Arial"/>
                <w:color w:val="000000"/>
              </w:rPr>
              <w:t>Kowalczyk Ewa</w:t>
            </w:r>
          </w:p>
        </w:tc>
        <w:tc>
          <w:tcPr>
            <w:tcW w:w="4531" w:type="dxa"/>
          </w:tcPr>
          <w:p w14:paraId="57A68259" w14:textId="5B748AE8" w:rsidR="00E77C2A" w:rsidRDefault="00E77C2A" w:rsidP="00E77C2A">
            <w:r>
              <w:t>religia, etyka</w:t>
            </w:r>
          </w:p>
        </w:tc>
      </w:tr>
      <w:tr w:rsidR="00E77C2A" w14:paraId="7D39AFFF" w14:textId="77777777" w:rsidTr="00832E2E">
        <w:tc>
          <w:tcPr>
            <w:tcW w:w="45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1AA63" w14:textId="3D7D8641" w:rsidR="00E77C2A" w:rsidRDefault="00E77C2A" w:rsidP="00E77C2A">
            <w:r>
              <w:rPr>
                <w:rFonts w:ascii="Arial" w:hAnsi="Arial" w:cs="Arial"/>
                <w:color w:val="000000"/>
              </w:rPr>
              <w:t>Krakowiecka Joanna</w:t>
            </w:r>
          </w:p>
        </w:tc>
        <w:tc>
          <w:tcPr>
            <w:tcW w:w="4531" w:type="dxa"/>
          </w:tcPr>
          <w:p w14:paraId="3E026717" w14:textId="78D33EE0" w:rsidR="00E77C2A" w:rsidRDefault="00240D94" w:rsidP="00E77C2A">
            <w:r>
              <w:t>j</w:t>
            </w:r>
            <w:r w:rsidR="00E77C2A">
              <w:t>ęz. niemiecki, jęz. rosyjski</w:t>
            </w:r>
          </w:p>
        </w:tc>
      </w:tr>
      <w:tr w:rsidR="00E77C2A" w14:paraId="6C12230E" w14:textId="77777777" w:rsidTr="00832E2E">
        <w:tc>
          <w:tcPr>
            <w:tcW w:w="45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A934C" w14:textId="38C395A0" w:rsidR="00E77C2A" w:rsidRDefault="00E77C2A" w:rsidP="00E77C2A">
            <w:r>
              <w:rPr>
                <w:rFonts w:ascii="Arial" w:hAnsi="Arial" w:cs="Arial"/>
                <w:color w:val="000000"/>
              </w:rPr>
              <w:t>Łuniewska Małgorzata</w:t>
            </w:r>
          </w:p>
        </w:tc>
        <w:tc>
          <w:tcPr>
            <w:tcW w:w="4531" w:type="dxa"/>
          </w:tcPr>
          <w:p w14:paraId="16E1B60F" w14:textId="495F9BB7" w:rsidR="00E77C2A" w:rsidRDefault="00240D94" w:rsidP="00E77C2A">
            <w:r>
              <w:t>chemia</w:t>
            </w:r>
          </w:p>
        </w:tc>
      </w:tr>
      <w:tr w:rsidR="00E77C2A" w14:paraId="4D44EBC6" w14:textId="77777777" w:rsidTr="00832E2E">
        <w:tc>
          <w:tcPr>
            <w:tcW w:w="45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B894D" w14:textId="297633C5" w:rsidR="00E77C2A" w:rsidRDefault="006C24F6" w:rsidP="00E77C2A">
            <w:r>
              <w:rPr>
                <w:rFonts w:ascii="Arial" w:hAnsi="Arial" w:cs="Arial"/>
                <w:color w:val="000000"/>
              </w:rPr>
              <w:t xml:space="preserve">Jarzyna Milena </w:t>
            </w:r>
          </w:p>
        </w:tc>
        <w:tc>
          <w:tcPr>
            <w:tcW w:w="4531" w:type="dxa"/>
          </w:tcPr>
          <w:p w14:paraId="300F127C" w14:textId="19FA3E57" w:rsidR="00E77C2A" w:rsidRDefault="003E5C81" w:rsidP="00E77C2A">
            <w:r>
              <w:t>m</w:t>
            </w:r>
            <w:r w:rsidR="00240D94">
              <w:t>atematyka</w:t>
            </w:r>
            <w:r w:rsidR="006C24F6">
              <w:t>, wychowanie przedszkolne</w:t>
            </w:r>
          </w:p>
        </w:tc>
      </w:tr>
      <w:tr w:rsidR="00E77C2A" w14:paraId="32602C7D" w14:textId="77777777" w:rsidTr="00832E2E">
        <w:tc>
          <w:tcPr>
            <w:tcW w:w="45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399CD" w14:textId="2F25506F" w:rsidR="00E77C2A" w:rsidRDefault="00E77C2A" w:rsidP="00E77C2A">
            <w:r>
              <w:rPr>
                <w:rFonts w:ascii="Arial" w:hAnsi="Arial" w:cs="Arial"/>
                <w:color w:val="000000"/>
              </w:rPr>
              <w:t>Paśnik Małgorzata</w:t>
            </w:r>
          </w:p>
        </w:tc>
        <w:tc>
          <w:tcPr>
            <w:tcW w:w="4531" w:type="dxa"/>
          </w:tcPr>
          <w:p w14:paraId="0E501C73" w14:textId="77BBF641" w:rsidR="00E77C2A" w:rsidRDefault="00240D94" w:rsidP="00E77C2A">
            <w:r>
              <w:t>edukacja wczesnoszkolna, biologia</w:t>
            </w:r>
          </w:p>
        </w:tc>
      </w:tr>
      <w:tr w:rsidR="00BE5568" w14:paraId="0E972DCD" w14:textId="77777777" w:rsidTr="00832E2E">
        <w:tc>
          <w:tcPr>
            <w:tcW w:w="45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ED6CE" w14:textId="22EE1111" w:rsidR="00BE5568" w:rsidRDefault="00BE5568" w:rsidP="00E77C2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Piekarniak Małgorzata</w:t>
            </w:r>
          </w:p>
        </w:tc>
        <w:tc>
          <w:tcPr>
            <w:tcW w:w="4531" w:type="dxa"/>
          </w:tcPr>
          <w:p w14:paraId="0CE37F4C" w14:textId="13BFB467" w:rsidR="00BE5568" w:rsidRDefault="00BE5568" w:rsidP="00E77C2A">
            <w:r>
              <w:t>zajęcia pozalekcyjne</w:t>
            </w:r>
          </w:p>
        </w:tc>
      </w:tr>
      <w:tr w:rsidR="00BE5568" w14:paraId="006ACE56" w14:textId="77777777" w:rsidTr="00832E2E">
        <w:tc>
          <w:tcPr>
            <w:tcW w:w="45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FA814" w14:textId="60B59022" w:rsidR="00BE5568" w:rsidRDefault="003E5C81" w:rsidP="00E77C2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Adrianna Zalewska-Frątczak</w:t>
            </w:r>
          </w:p>
        </w:tc>
        <w:tc>
          <w:tcPr>
            <w:tcW w:w="4531" w:type="dxa"/>
          </w:tcPr>
          <w:p w14:paraId="4B7FC9BA" w14:textId="756BE16A" w:rsidR="00BE5568" w:rsidRDefault="00BE5568" w:rsidP="00E77C2A">
            <w:r>
              <w:t>język angielski</w:t>
            </w:r>
          </w:p>
        </w:tc>
      </w:tr>
      <w:tr w:rsidR="00E77C2A" w14:paraId="6EF604F7" w14:textId="77777777" w:rsidTr="00832E2E">
        <w:tc>
          <w:tcPr>
            <w:tcW w:w="45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D8D15" w14:textId="12767C7F" w:rsidR="00E77C2A" w:rsidRDefault="00E77C2A" w:rsidP="00E77C2A">
            <w:r>
              <w:rPr>
                <w:rFonts w:ascii="Arial" w:hAnsi="Arial" w:cs="Arial"/>
                <w:color w:val="000000"/>
              </w:rPr>
              <w:t>Wasiński Jan</w:t>
            </w:r>
          </w:p>
        </w:tc>
        <w:tc>
          <w:tcPr>
            <w:tcW w:w="4531" w:type="dxa"/>
          </w:tcPr>
          <w:p w14:paraId="22AA0106" w14:textId="5180E659" w:rsidR="00E77C2A" w:rsidRDefault="00240D94" w:rsidP="00E77C2A">
            <w:r>
              <w:t>fizyka</w:t>
            </w:r>
          </w:p>
        </w:tc>
      </w:tr>
      <w:tr w:rsidR="00E77C2A" w14:paraId="276708AA" w14:textId="77777777" w:rsidTr="00832E2E">
        <w:tc>
          <w:tcPr>
            <w:tcW w:w="45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B9A81" w14:textId="6692DBEA" w:rsidR="00E77C2A" w:rsidRDefault="00E77C2A" w:rsidP="00E77C2A">
            <w:r>
              <w:rPr>
                <w:rFonts w:ascii="Arial" w:hAnsi="Arial" w:cs="Arial"/>
                <w:color w:val="000000"/>
              </w:rPr>
              <w:t>Wielgopolan-Ciszek Anna</w:t>
            </w:r>
          </w:p>
        </w:tc>
        <w:tc>
          <w:tcPr>
            <w:tcW w:w="4531" w:type="dxa"/>
          </w:tcPr>
          <w:p w14:paraId="00E334A3" w14:textId="00E31873" w:rsidR="00E77C2A" w:rsidRDefault="00240D94" w:rsidP="00E77C2A">
            <w:r>
              <w:t>jęz. polski, historia</w:t>
            </w:r>
            <w:r w:rsidR="00AE3771">
              <w:t xml:space="preserve"> w SP</w:t>
            </w:r>
            <w:r>
              <w:t>, doradztwo zawodowe</w:t>
            </w:r>
            <w:r w:rsidR="00AE3771">
              <w:t xml:space="preserve">, </w:t>
            </w:r>
          </w:p>
        </w:tc>
      </w:tr>
      <w:tr w:rsidR="00E77C2A" w14:paraId="45DB00DE" w14:textId="77777777" w:rsidTr="00832E2E">
        <w:tc>
          <w:tcPr>
            <w:tcW w:w="45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4BC92" w14:textId="2B0BA0A9" w:rsidR="00E77C2A" w:rsidRDefault="00E77C2A" w:rsidP="00E77C2A">
            <w:r>
              <w:rPr>
                <w:rFonts w:ascii="Arial" w:hAnsi="Arial" w:cs="Arial"/>
                <w:color w:val="000000"/>
              </w:rPr>
              <w:t>Wojda-Wołek Małgorzata</w:t>
            </w:r>
          </w:p>
        </w:tc>
        <w:tc>
          <w:tcPr>
            <w:tcW w:w="4531" w:type="dxa"/>
          </w:tcPr>
          <w:p w14:paraId="4052DC52" w14:textId="04B65ED4" w:rsidR="00E77C2A" w:rsidRDefault="00240D94" w:rsidP="00E77C2A">
            <w:r>
              <w:t>plastyka, muzyka, technika,</w:t>
            </w:r>
            <w:r w:rsidR="003E5C81">
              <w:t xml:space="preserve"> edukacja muzyczna, edukacja plastyczna</w:t>
            </w:r>
          </w:p>
        </w:tc>
      </w:tr>
    </w:tbl>
    <w:p w14:paraId="28B503FE" w14:textId="2FF20294" w:rsidR="0090778A" w:rsidRDefault="0090778A" w:rsidP="00E77C2A"/>
    <w:p w14:paraId="7259B085" w14:textId="75D5C677" w:rsidR="00EF6CEE" w:rsidRDefault="00EF6CEE" w:rsidP="00E77C2A"/>
    <w:p w14:paraId="252BAFA7" w14:textId="17FE6D37" w:rsidR="00EF6CEE" w:rsidRDefault="00EF6CEE" w:rsidP="00E77C2A">
      <w:bookmarkStart w:id="0" w:name="_GoBack"/>
      <w:bookmarkEnd w:id="0"/>
    </w:p>
    <w:sectPr w:rsidR="00EF6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065"/>
    <w:rsid w:val="00171FC0"/>
    <w:rsid w:val="00240D94"/>
    <w:rsid w:val="00396BEE"/>
    <w:rsid w:val="003E5C81"/>
    <w:rsid w:val="00666065"/>
    <w:rsid w:val="006C24F6"/>
    <w:rsid w:val="0090778A"/>
    <w:rsid w:val="00AE3771"/>
    <w:rsid w:val="00B035E7"/>
    <w:rsid w:val="00B46EAD"/>
    <w:rsid w:val="00BE5568"/>
    <w:rsid w:val="00E77C2A"/>
    <w:rsid w:val="00E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57C9"/>
  <w15:chartTrackingRefBased/>
  <w15:docId w15:val="{5B3F9A13-EBC1-414F-A610-53EF9406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77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106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13</cp:revision>
  <dcterms:created xsi:type="dcterms:W3CDTF">2022-04-01T06:35:00Z</dcterms:created>
  <dcterms:modified xsi:type="dcterms:W3CDTF">2026-06-05T08:07:00Z</dcterms:modified>
</cp:coreProperties>
</file>