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3021" w14:paraId="63B0AB10" w14:textId="77777777" w:rsidTr="00500C67">
        <w:tc>
          <w:tcPr>
            <w:tcW w:w="4531" w:type="dxa"/>
          </w:tcPr>
          <w:p w14:paraId="692F140C" w14:textId="77777777" w:rsidR="00853021" w:rsidRPr="00EF6CEE" w:rsidRDefault="00853021" w:rsidP="00500C67">
            <w:pPr>
              <w:rPr>
                <w:b/>
              </w:rPr>
            </w:pPr>
            <w:r w:rsidRPr="00EF6CEE">
              <w:rPr>
                <w:b/>
              </w:rPr>
              <w:t>Pracownicy administracji i obsługi</w:t>
            </w:r>
          </w:p>
        </w:tc>
        <w:tc>
          <w:tcPr>
            <w:tcW w:w="4531" w:type="dxa"/>
          </w:tcPr>
          <w:p w14:paraId="4E210459" w14:textId="77777777" w:rsidR="00853021" w:rsidRDefault="00853021" w:rsidP="00500C67">
            <w:r>
              <w:t>stanowisko</w:t>
            </w:r>
          </w:p>
        </w:tc>
      </w:tr>
      <w:tr w:rsidR="00853021" w14:paraId="5893A31D" w14:textId="77777777" w:rsidTr="00500C67">
        <w:tc>
          <w:tcPr>
            <w:tcW w:w="4531" w:type="dxa"/>
            <w:vAlign w:val="center"/>
          </w:tcPr>
          <w:p w14:paraId="0B9F71C3" w14:textId="77777777" w:rsidR="00853021" w:rsidRDefault="00853021" w:rsidP="00500C67">
            <w:r>
              <w:rPr>
                <w:rFonts w:ascii="Arial" w:hAnsi="Arial" w:cs="Arial"/>
                <w:color w:val="000000"/>
              </w:rPr>
              <w:t>Kadukowska Małgorzata</w:t>
            </w:r>
          </w:p>
        </w:tc>
        <w:tc>
          <w:tcPr>
            <w:tcW w:w="4531" w:type="dxa"/>
          </w:tcPr>
          <w:p w14:paraId="7EDBFD5C" w14:textId="77777777" w:rsidR="00853021" w:rsidRDefault="00853021" w:rsidP="00500C67">
            <w:r>
              <w:t>główna księgowa</w:t>
            </w:r>
          </w:p>
        </w:tc>
      </w:tr>
      <w:tr w:rsidR="00853021" w14:paraId="03C7DEC2" w14:textId="77777777" w:rsidTr="00500C67">
        <w:tc>
          <w:tcPr>
            <w:tcW w:w="4531" w:type="dxa"/>
            <w:vAlign w:val="center"/>
          </w:tcPr>
          <w:p w14:paraId="32E57092" w14:textId="77777777" w:rsidR="00853021" w:rsidRDefault="00853021" w:rsidP="00500C67">
            <w:r>
              <w:rPr>
                <w:rFonts w:ascii="Arial" w:hAnsi="Arial" w:cs="Arial"/>
                <w:color w:val="000000"/>
              </w:rPr>
              <w:t>Kopka Bogusława</w:t>
            </w:r>
          </w:p>
        </w:tc>
        <w:tc>
          <w:tcPr>
            <w:tcW w:w="4531" w:type="dxa"/>
          </w:tcPr>
          <w:p w14:paraId="271C4D22" w14:textId="77777777" w:rsidR="00853021" w:rsidRDefault="00853021" w:rsidP="00500C67">
            <w:r>
              <w:t>starsza księgowa</w:t>
            </w:r>
          </w:p>
        </w:tc>
      </w:tr>
      <w:tr w:rsidR="00853021" w14:paraId="1ABA19E7" w14:textId="77777777" w:rsidTr="00500C67">
        <w:tc>
          <w:tcPr>
            <w:tcW w:w="4531" w:type="dxa"/>
            <w:vAlign w:val="center"/>
          </w:tcPr>
          <w:p w14:paraId="25B95DF1" w14:textId="77777777" w:rsidR="00853021" w:rsidRPr="00EF6CEE" w:rsidRDefault="00853021" w:rsidP="00500C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Król Bożena</w:t>
            </w:r>
          </w:p>
        </w:tc>
        <w:tc>
          <w:tcPr>
            <w:tcW w:w="4531" w:type="dxa"/>
          </w:tcPr>
          <w:p w14:paraId="5355B97F" w14:textId="77777777" w:rsidR="00853021" w:rsidRDefault="00853021" w:rsidP="00500C67">
            <w:r>
              <w:t>samodzielny referent</w:t>
            </w:r>
          </w:p>
        </w:tc>
      </w:tr>
      <w:tr w:rsidR="00853021" w14:paraId="66713664" w14:textId="77777777" w:rsidTr="00500C67">
        <w:tc>
          <w:tcPr>
            <w:tcW w:w="4531" w:type="dxa"/>
            <w:vAlign w:val="center"/>
          </w:tcPr>
          <w:p w14:paraId="70806172" w14:textId="77777777" w:rsidR="00853021" w:rsidRDefault="00853021" w:rsidP="00500C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Sitek Mariola</w:t>
            </w:r>
          </w:p>
        </w:tc>
        <w:tc>
          <w:tcPr>
            <w:tcW w:w="4531" w:type="dxa"/>
          </w:tcPr>
          <w:p w14:paraId="08274AE7" w14:textId="77777777" w:rsidR="00853021" w:rsidRDefault="00853021" w:rsidP="00500C67">
            <w:r>
              <w:t>pracownik obsługi</w:t>
            </w:r>
          </w:p>
        </w:tc>
      </w:tr>
    </w:tbl>
    <w:p w14:paraId="1526161F" w14:textId="77777777" w:rsidR="0090778A" w:rsidRDefault="0090778A">
      <w:bookmarkStart w:id="0" w:name="_GoBack"/>
      <w:bookmarkEnd w:id="0"/>
    </w:p>
    <w:sectPr w:rsidR="00907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87"/>
    <w:rsid w:val="002A2A87"/>
    <w:rsid w:val="00853021"/>
    <w:rsid w:val="0090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96BBC-9BAF-418A-8E29-B22DBE19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30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3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162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2022-04-01T06:55:00Z</dcterms:created>
  <dcterms:modified xsi:type="dcterms:W3CDTF">2022-04-01T06:55:00Z</dcterms:modified>
</cp:coreProperties>
</file>